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B6" w:rsidRPr="00815BF4" w:rsidRDefault="00F517B6" w:rsidP="00F517B6">
      <w:pPr>
        <w:jc w:val="center"/>
        <w:rPr>
          <w:b/>
          <w:i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5BF4">
        <w:rPr>
          <w:b/>
          <w:i/>
          <w:color w:val="00B05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Akce na duben</w:t>
      </w:r>
    </w:p>
    <w:p w:rsidR="009E5087" w:rsidRPr="00815BF4" w:rsidRDefault="00F517B6" w:rsidP="00CF1A26">
      <w:pPr>
        <w:pStyle w:val="Odstavecseseznamem"/>
        <w:numPr>
          <w:ilvl w:val="0"/>
          <w:numId w:val="1"/>
        </w:numPr>
        <w:jc w:val="center"/>
        <w:rPr>
          <w:i/>
          <w:color w:val="002060"/>
          <w:sz w:val="48"/>
          <w:szCs w:val="48"/>
        </w:rPr>
      </w:pPr>
      <w:r w:rsidRPr="00815BF4">
        <w:rPr>
          <w:i/>
          <w:color w:val="002060"/>
          <w:sz w:val="48"/>
          <w:szCs w:val="48"/>
        </w:rPr>
        <w:t>dubna</w:t>
      </w:r>
      <w:r w:rsidRPr="00815BF4">
        <w:rPr>
          <w:i/>
          <w:color w:val="002060"/>
          <w:sz w:val="48"/>
          <w:szCs w:val="48"/>
        </w:rPr>
        <w:tab/>
        <w:t>-</w:t>
      </w:r>
      <w:r w:rsidRPr="00815BF4">
        <w:rPr>
          <w:i/>
          <w:color w:val="002060"/>
          <w:sz w:val="48"/>
          <w:szCs w:val="48"/>
        </w:rPr>
        <w:tab/>
        <w:t>Plavání /přihlášené děti</w:t>
      </w:r>
    </w:p>
    <w:p w:rsidR="00F517B6" w:rsidRPr="00815BF4" w:rsidRDefault="00CF1A26" w:rsidP="00CF1A26">
      <w:pPr>
        <w:ind w:left="360"/>
        <w:jc w:val="center"/>
        <w:rPr>
          <w:i/>
          <w:color w:val="FF0000"/>
          <w:sz w:val="48"/>
          <w:szCs w:val="48"/>
        </w:rPr>
      </w:pPr>
      <w:r w:rsidRPr="00815BF4">
        <w:rPr>
          <w:i/>
          <w:color w:val="FF0000"/>
          <w:sz w:val="48"/>
          <w:szCs w:val="48"/>
        </w:rPr>
        <w:t>4. dubna</w:t>
      </w:r>
      <w:r w:rsidRPr="00815BF4">
        <w:rPr>
          <w:i/>
          <w:color w:val="FF0000"/>
          <w:sz w:val="48"/>
          <w:szCs w:val="48"/>
        </w:rPr>
        <w:tab/>
        <w:t>-</w:t>
      </w:r>
      <w:r w:rsidRPr="00815BF4">
        <w:rPr>
          <w:i/>
          <w:color w:val="FF0000"/>
          <w:sz w:val="48"/>
          <w:szCs w:val="48"/>
        </w:rPr>
        <w:tab/>
        <w:t>Kouzelná chemie</w:t>
      </w:r>
      <w:r w:rsidR="00F517B6" w:rsidRPr="00815BF4">
        <w:rPr>
          <w:i/>
          <w:color w:val="FF0000"/>
          <w:sz w:val="48"/>
          <w:szCs w:val="48"/>
        </w:rPr>
        <w:t xml:space="preserve"> /věda ve školce</w:t>
      </w:r>
    </w:p>
    <w:p w:rsidR="00F517B6" w:rsidRPr="00815BF4" w:rsidRDefault="00F517B6" w:rsidP="00CF1A26">
      <w:pPr>
        <w:ind w:left="360"/>
        <w:jc w:val="center"/>
        <w:rPr>
          <w:i/>
          <w:color w:val="FF0000"/>
          <w:sz w:val="48"/>
          <w:szCs w:val="48"/>
        </w:rPr>
      </w:pPr>
      <w:r w:rsidRPr="00815BF4">
        <w:rPr>
          <w:i/>
          <w:color w:val="FF0000"/>
          <w:sz w:val="48"/>
          <w:szCs w:val="48"/>
        </w:rPr>
        <w:t>5. dubna</w:t>
      </w:r>
      <w:r w:rsidRPr="00815BF4">
        <w:rPr>
          <w:i/>
          <w:color w:val="FF0000"/>
          <w:sz w:val="48"/>
          <w:szCs w:val="48"/>
        </w:rPr>
        <w:tab/>
        <w:t>-</w:t>
      </w:r>
      <w:r w:rsidRPr="00815BF4">
        <w:rPr>
          <w:i/>
          <w:color w:val="FF0000"/>
          <w:sz w:val="48"/>
          <w:szCs w:val="48"/>
        </w:rPr>
        <w:tab/>
      </w:r>
      <w:r w:rsidR="00CF1A26" w:rsidRPr="00815BF4">
        <w:rPr>
          <w:i/>
          <w:color w:val="FF0000"/>
          <w:sz w:val="48"/>
          <w:szCs w:val="48"/>
        </w:rPr>
        <w:t>Velikonoční tvoření Slunečník/R</w:t>
      </w:r>
      <w:r w:rsidRPr="00815BF4">
        <w:rPr>
          <w:i/>
          <w:color w:val="FF0000"/>
          <w:sz w:val="48"/>
          <w:szCs w:val="48"/>
        </w:rPr>
        <w:t>ybičky</w:t>
      </w:r>
      <w:r w:rsidR="00CF1A26" w:rsidRPr="00815BF4">
        <w:rPr>
          <w:i/>
          <w:color w:val="FF0000"/>
          <w:sz w:val="48"/>
          <w:szCs w:val="48"/>
        </w:rPr>
        <w:t xml:space="preserve"> – akce ve školce</w:t>
      </w:r>
    </w:p>
    <w:p w:rsidR="00CF1A26" w:rsidRPr="00815BF4" w:rsidRDefault="00CF1A26" w:rsidP="00CF1A26">
      <w:pPr>
        <w:ind w:left="360"/>
        <w:jc w:val="center"/>
        <w:rPr>
          <w:i/>
          <w:color w:val="00B0F0"/>
          <w:sz w:val="48"/>
          <w:szCs w:val="48"/>
        </w:rPr>
      </w:pPr>
      <w:r w:rsidRPr="00815BF4">
        <w:rPr>
          <w:i/>
          <w:color w:val="00B0F0"/>
          <w:sz w:val="48"/>
          <w:szCs w:val="48"/>
        </w:rPr>
        <w:t>11. dubna</w:t>
      </w:r>
      <w:r w:rsidRPr="00815BF4">
        <w:rPr>
          <w:i/>
          <w:color w:val="00B0F0"/>
          <w:sz w:val="48"/>
          <w:szCs w:val="48"/>
        </w:rPr>
        <w:tab/>
        <w:t>-</w:t>
      </w:r>
      <w:r w:rsidRPr="00815BF4">
        <w:rPr>
          <w:i/>
          <w:color w:val="00B0F0"/>
          <w:sz w:val="48"/>
          <w:szCs w:val="48"/>
        </w:rPr>
        <w:tab/>
        <w:t>Divadlo ve školce</w:t>
      </w:r>
    </w:p>
    <w:p w:rsidR="00CF1A26" w:rsidRPr="00815BF4" w:rsidRDefault="00CF1A26" w:rsidP="00CF1A26">
      <w:pPr>
        <w:ind w:left="360"/>
        <w:jc w:val="center"/>
        <w:rPr>
          <w:i/>
          <w:color w:val="00B0F0"/>
          <w:sz w:val="48"/>
          <w:szCs w:val="48"/>
        </w:rPr>
      </w:pPr>
      <w:r w:rsidRPr="00815BF4">
        <w:rPr>
          <w:i/>
          <w:color w:val="00B0F0"/>
          <w:sz w:val="48"/>
          <w:szCs w:val="48"/>
        </w:rPr>
        <w:t>13. dubna</w:t>
      </w:r>
      <w:r w:rsidRPr="00815BF4">
        <w:rPr>
          <w:i/>
          <w:color w:val="00B0F0"/>
          <w:sz w:val="48"/>
          <w:szCs w:val="48"/>
        </w:rPr>
        <w:tab/>
        <w:t>-</w:t>
      </w:r>
      <w:r w:rsidRPr="00815BF4">
        <w:rPr>
          <w:i/>
          <w:color w:val="00B0F0"/>
          <w:sz w:val="48"/>
          <w:szCs w:val="48"/>
        </w:rPr>
        <w:tab/>
        <w:t>Přírodovědný kroužek v DDM – předškoláci</w:t>
      </w:r>
    </w:p>
    <w:p w:rsidR="00CF1A26" w:rsidRPr="00815BF4" w:rsidRDefault="00CF1A26" w:rsidP="00CF1A26">
      <w:pPr>
        <w:ind w:left="360"/>
        <w:jc w:val="center"/>
        <w:rPr>
          <w:i/>
          <w:color w:val="00B0F0"/>
          <w:sz w:val="48"/>
          <w:szCs w:val="48"/>
        </w:rPr>
      </w:pPr>
      <w:r w:rsidRPr="00815BF4">
        <w:rPr>
          <w:i/>
          <w:color w:val="00B0F0"/>
          <w:sz w:val="48"/>
          <w:szCs w:val="48"/>
        </w:rPr>
        <w:t>14. dubna</w:t>
      </w:r>
      <w:r w:rsidRPr="00815BF4">
        <w:rPr>
          <w:i/>
          <w:color w:val="00B0F0"/>
          <w:sz w:val="48"/>
          <w:szCs w:val="48"/>
        </w:rPr>
        <w:tab/>
        <w:t>-</w:t>
      </w:r>
      <w:r w:rsidRPr="00815BF4">
        <w:rPr>
          <w:i/>
          <w:color w:val="00B0F0"/>
          <w:sz w:val="48"/>
          <w:szCs w:val="48"/>
        </w:rPr>
        <w:tab/>
        <w:t>Kouzelná fyzika/ věda ve školce</w:t>
      </w:r>
    </w:p>
    <w:p w:rsidR="00CF1A26" w:rsidRPr="00815BF4" w:rsidRDefault="00CF1A26" w:rsidP="00CF1A26">
      <w:pPr>
        <w:ind w:left="360"/>
        <w:jc w:val="center"/>
        <w:rPr>
          <w:i/>
          <w:sz w:val="48"/>
          <w:szCs w:val="48"/>
        </w:rPr>
      </w:pPr>
      <w:r w:rsidRPr="00815BF4">
        <w:rPr>
          <w:i/>
          <w:sz w:val="48"/>
          <w:szCs w:val="48"/>
          <w:highlight w:val="yellow"/>
        </w:rPr>
        <w:t xml:space="preserve">15, 18. dubna </w:t>
      </w:r>
      <w:r w:rsidRPr="00815BF4">
        <w:rPr>
          <w:i/>
          <w:sz w:val="48"/>
          <w:szCs w:val="48"/>
          <w:highlight w:val="yellow"/>
        </w:rPr>
        <w:tab/>
        <w:t>-</w:t>
      </w:r>
      <w:r w:rsidRPr="00815BF4">
        <w:rPr>
          <w:i/>
          <w:sz w:val="48"/>
          <w:szCs w:val="48"/>
          <w:highlight w:val="yellow"/>
        </w:rPr>
        <w:tab/>
        <w:t>Velikonoční prázdniny</w:t>
      </w:r>
    </w:p>
    <w:p w:rsidR="00CF1A26" w:rsidRDefault="00CF1A26" w:rsidP="00815BF4">
      <w:pPr>
        <w:ind w:left="360"/>
        <w:jc w:val="center"/>
        <w:rPr>
          <w:i/>
          <w:color w:val="7030A0"/>
          <w:sz w:val="48"/>
          <w:szCs w:val="48"/>
        </w:rPr>
      </w:pPr>
      <w:r w:rsidRPr="00815BF4">
        <w:rPr>
          <w:i/>
          <w:color w:val="7030A0"/>
          <w:sz w:val="48"/>
          <w:szCs w:val="48"/>
        </w:rPr>
        <w:t>20. dubna</w:t>
      </w:r>
      <w:r w:rsidRPr="00815BF4">
        <w:rPr>
          <w:i/>
          <w:color w:val="7030A0"/>
          <w:sz w:val="48"/>
          <w:szCs w:val="48"/>
        </w:rPr>
        <w:tab/>
        <w:t>-</w:t>
      </w:r>
      <w:r w:rsidRPr="00815BF4">
        <w:rPr>
          <w:i/>
          <w:color w:val="7030A0"/>
          <w:sz w:val="48"/>
          <w:szCs w:val="48"/>
        </w:rPr>
        <w:tab/>
        <w:t>Keramika v DDM/ přihlášené děti</w:t>
      </w:r>
      <w:bookmarkStart w:id="0" w:name="_GoBack"/>
      <w:bookmarkEnd w:id="0"/>
    </w:p>
    <w:p w:rsidR="00815BF4" w:rsidRPr="00815BF4" w:rsidRDefault="00815BF4" w:rsidP="00815BF4">
      <w:pPr>
        <w:ind w:left="360"/>
        <w:jc w:val="center"/>
        <w:rPr>
          <w:i/>
          <w:color w:val="C00000"/>
          <w:sz w:val="48"/>
          <w:szCs w:val="48"/>
        </w:rPr>
      </w:pPr>
      <w:r w:rsidRPr="00815BF4">
        <w:rPr>
          <w:i/>
          <w:color w:val="C00000"/>
          <w:sz w:val="48"/>
          <w:szCs w:val="48"/>
        </w:rPr>
        <w:t>28. dubna</w:t>
      </w:r>
      <w:r w:rsidRPr="00815BF4">
        <w:rPr>
          <w:i/>
          <w:color w:val="C00000"/>
          <w:sz w:val="48"/>
          <w:szCs w:val="48"/>
        </w:rPr>
        <w:tab/>
        <w:t>-</w:t>
      </w:r>
      <w:r w:rsidRPr="00815BF4">
        <w:rPr>
          <w:i/>
          <w:color w:val="C00000"/>
          <w:sz w:val="48"/>
          <w:szCs w:val="48"/>
        </w:rPr>
        <w:tab/>
        <w:t>narozeniny ve školce</w:t>
      </w:r>
    </w:p>
    <w:p w:rsidR="00CF1A26" w:rsidRPr="00815BF4" w:rsidRDefault="00815BF4" w:rsidP="00815BF4">
      <w:pPr>
        <w:ind w:left="360"/>
        <w:jc w:val="center"/>
        <w:rPr>
          <w:i/>
          <w:color w:val="C00000"/>
          <w:sz w:val="48"/>
          <w:szCs w:val="48"/>
        </w:rPr>
      </w:pPr>
      <w:r w:rsidRPr="00815BF4">
        <w:rPr>
          <w:i/>
          <w:color w:val="C00000"/>
          <w:sz w:val="48"/>
          <w:szCs w:val="48"/>
        </w:rPr>
        <w:t>29</w:t>
      </w:r>
      <w:r w:rsidR="00CF1A26" w:rsidRPr="00815BF4">
        <w:rPr>
          <w:i/>
          <w:color w:val="C00000"/>
          <w:sz w:val="48"/>
          <w:szCs w:val="48"/>
        </w:rPr>
        <w:t>. dubna</w:t>
      </w:r>
      <w:r w:rsidR="00CF1A26" w:rsidRPr="00815BF4">
        <w:rPr>
          <w:i/>
          <w:color w:val="C00000"/>
          <w:sz w:val="48"/>
          <w:szCs w:val="48"/>
        </w:rPr>
        <w:tab/>
        <w:t>-</w:t>
      </w:r>
      <w:r w:rsidR="00CF1A26" w:rsidRPr="00815BF4">
        <w:rPr>
          <w:i/>
          <w:color w:val="C00000"/>
          <w:sz w:val="48"/>
          <w:szCs w:val="48"/>
        </w:rPr>
        <w:tab/>
        <w:t>Pohádkový les – výlet celá školka</w:t>
      </w:r>
      <w:r w:rsidRPr="00815BF4">
        <w:rPr>
          <w:i/>
          <w:color w:val="C00000"/>
          <w:sz w:val="48"/>
          <w:szCs w:val="48"/>
        </w:rPr>
        <w:t>. Příchod do školky max. 8hodin!!!</w:t>
      </w:r>
    </w:p>
    <w:sectPr w:rsidR="00CF1A26" w:rsidRPr="0081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2B60"/>
    <w:multiLevelType w:val="hybridMultilevel"/>
    <w:tmpl w:val="350C6F84"/>
    <w:lvl w:ilvl="0" w:tplc="22FA55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6"/>
    <w:rsid w:val="001213A9"/>
    <w:rsid w:val="00815BF4"/>
    <w:rsid w:val="009E5087"/>
    <w:rsid w:val="00CF1A26"/>
    <w:rsid w:val="00F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86A5-A011-4B17-A2E2-8A815F8B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7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cp:lastPrinted>2022-03-29T11:04:00Z</cp:lastPrinted>
  <dcterms:created xsi:type="dcterms:W3CDTF">2022-03-29T10:19:00Z</dcterms:created>
  <dcterms:modified xsi:type="dcterms:W3CDTF">2022-03-29T11:06:00Z</dcterms:modified>
</cp:coreProperties>
</file>